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C0" w:rsidRPr="00240F53" w:rsidRDefault="003B2BAA" w:rsidP="002F6BC0">
      <w:pPr>
        <w:pStyle w:val="Bodytext40"/>
        <w:shd w:val="clear" w:color="auto" w:fill="auto"/>
        <w:rPr>
          <w:i w:val="0"/>
        </w:rPr>
      </w:pPr>
      <w:r w:rsidRPr="00240F53">
        <w:rPr>
          <w:i w:val="0"/>
        </w:rPr>
        <w:t xml:space="preserve">На основании протокола заседания Ревизионной комиссии Некоммерческой организации </w:t>
      </w:r>
      <w:r w:rsidR="00D826ED" w:rsidRPr="00240F53">
        <w:rPr>
          <w:i w:val="0"/>
        </w:rPr>
        <w:t>«Фонд капитального ремонта многоквартирных домов Ленинградской области» от 12 апреля 2019 года</w:t>
      </w:r>
      <w:r w:rsidR="002F6BC0" w:rsidRPr="00240F53">
        <w:rPr>
          <w:i w:val="0"/>
        </w:rPr>
        <w:t xml:space="preserve"> ревизионной комиссией была проведена выборочная документальная проверка финансово-хозяйственной деятельности Фонда</w:t>
      </w:r>
      <w:r w:rsidR="00D826ED" w:rsidRPr="00240F53">
        <w:rPr>
          <w:i w:val="0"/>
        </w:rPr>
        <w:t xml:space="preserve"> </w:t>
      </w:r>
      <w:r w:rsidR="002F6BC0" w:rsidRPr="00240F53">
        <w:rPr>
          <w:i w:val="0"/>
        </w:rPr>
        <w:t xml:space="preserve"> </w:t>
      </w:r>
      <w:r w:rsidR="002F6BC0" w:rsidRPr="00240F53">
        <w:rPr>
          <w:i w:val="0"/>
          <w:color w:val="000000"/>
          <w:lang w:eastAsia="ru-RU" w:bidi="ru-RU"/>
        </w:rPr>
        <w:t>за</w:t>
      </w:r>
      <w:r w:rsidR="002F6BC0" w:rsidRPr="00240F53">
        <w:rPr>
          <w:rStyle w:val="Bodytext4NotItalic"/>
          <w:i/>
          <w:iCs/>
        </w:rPr>
        <w:t xml:space="preserve"> 2</w:t>
      </w:r>
      <w:bookmarkStart w:id="0" w:name="_GoBack"/>
      <w:bookmarkEnd w:id="0"/>
      <w:r w:rsidR="002F6BC0" w:rsidRPr="00240F53">
        <w:rPr>
          <w:rStyle w:val="Bodytext4NotItalic"/>
          <w:i/>
          <w:iCs/>
        </w:rPr>
        <w:t>018 год.</w:t>
      </w:r>
    </w:p>
    <w:p w:rsidR="002F6BC0" w:rsidRPr="00240F53" w:rsidRDefault="002F6BC0" w:rsidP="002F6BC0">
      <w:pPr>
        <w:pStyle w:val="Bodytext20"/>
        <w:shd w:val="clear" w:color="auto" w:fill="auto"/>
        <w:spacing w:before="0" w:after="0" w:line="360" w:lineRule="exact"/>
        <w:ind w:firstLine="760"/>
        <w:rPr>
          <w:i/>
        </w:rPr>
      </w:pPr>
      <w:r w:rsidRPr="00240F53">
        <w:rPr>
          <w:rStyle w:val="Bodytext2Italic"/>
          <w:i w:val="0"/>
        </w:rPr>
        <w:t>Проверка проводилась в период</w:t>
      </w:r>
      <w:r w:rsidRPr="00240F53">
        <w:rPr>
          <w:i/>
          <w:color w:val="000000"/>
          <w:lang w:eastAsia="ru-RU" w:bidi="ru-RU"/>
        </w:rPr>
        <w:t xml:space="preserve"> с 15 апреля по 31 мая 2019 года.</w:t>
      </w:r>
    </w:p>
    <w:p w:rsidR="002F6BC0" w:rsidRDefault="002F6BC0" w:rsidP="002F6BC0">
      <w:pPr>
        <w:pStyle w:val="Bodytext20"/>
        <w:shd w:val="clear" w:color="auto" w:fill="auto"/>
        <w:spacing w:before="0" w:after="0" w:line="360" w:lineRule="exact"/>
        <w:ind w:firstLine="760"/>
        <w:rPr>
          <w:color w:val="000000"/>
          <w:lang w:eastAsia="ru-RU" w:bidi="ru-RU"/>
        </w:rPr>
      </w:pPr>
      <w:r w:rsidRPr="00240F53">
        <w:rPr>
          <w:rStyle w:val="Bodytext2Italic"/>
          <w:i w:val="0"/>
        </w:rPr>
        <w:t>Предмет</w:t>
      </w:r>
      <w:r w:rsidRPr="00240F53">
        <w:rPr>
          <w:rStyle w:val="Bodytext2Italic"/>
          <w:i w:val="0"/>
        </w:rPr>
        <w:t>ом</w:t>
      </w:r>
      <w:r w:rsidRPr="00240F53">
        <w:rPr>
          <w:rStyle w:val="Bodytext2Italic"/>
          <w:i w:val="0"/>
        </w:rPr>
        <w:t xml:space="preserve"> проверки</w:t>
      </w:r>
      <w:r w:rsidRPr="00240F53">
        <w:rPr>
          <w:rStyle w:val="Bodytext2Italic"/>
          <w:i w:val="0"/>
        </w:rPr>
        <w:t xml:space="preserve"> являлись</w:t>
      </w:r>
      <w:r w:rsidRPr="00240F53">
        <w:rPr>
          <w:rStyle w:val="Bodytext2Italic"/>
          <w:i w:val="0"/>
        </w:rPr>
        <w:t>:</w:t>
      </w:r>
      <w:r w:rsidRPr="00240F53">
        <w:rPr>
          <w:i/>
          <w:color w:val="000000"/>
          <w:lang w:eastAsia="ru-RU" w:bidi="ru-RU"/>
        </w:rPr>
        <w:t xml:space="preserve"> расчетно</w:t>
      </w:r>
      <w:r>
        <w:rPr>
          <w:color w:val="000000"/>
          <w:lang w:eastAsia="ru-RU" w:bidi="ru-RU"/>
        </w:rPr>
        <w:t>-денежные документы, банковские документы, первичные учетные документы, регистры бухгалтерского учета, договоры, соглашения, бухгалтерская отчетность за 2018 год, финансовый план Фонда на 2018 год, отчет об использовании субсидий за 2018 год и иные документы.</w:t>
      </w:r>
    </w:p>
    <w:p w:rsidR="002F6BC0" w:rsidRDefault="002F6BC0" w:rsidP="002F6BC0">
      <w:pPr>
        <w:pStyle w:val="Bodytext20"/>
        <w:shd w:val="clear" w:color="auto" w:fill="auto"/>
        <w:spacing w:before="0" w:after="0" w:line="360" w:lineRule="exact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результату проверки Фонду комиссией было вынесено заключение, на основании которого Фонду необходимо:</w:t>
      </w:r>
    </w:p>
    <w:p w:rsidR="002F6BC0" w:rsidRPr="002F6BC0" w:rsidRDefault="002F6BC0" w:rsidP="002F6BC0">
      <w:pPr>
        <w:pStyle w:val="Bodytext20"/>
        <w:shd w:val="clear" w:color="auto" w:fill="auto"/>
        <w:spacing w:before="0" w:after="0" w:line="360" w:lineRule="exact"/>
        <w:ind w:firstLine="760"/>
        <w:rPr>
          <w:color w:val="000000"/>
          <w:lang w:eastAsia="ru-RU" w:bidi="ru-RU"/>
        </w:rPr>
      </w:pPr>
      <w:r>
        <w:t>1)</w:t>
      </w:r>
      <w:r>
        <w:tab/>
        <w:t>Разработать единую методологию планирования и отражения на счетах бухгалтерского учета и управленческого учета движения средств субсидий по аналитическим статьям финансового плана.</w:t>
      </w:r>
    </w:p>
    <w:p w:rsidR="002F6BC0" w:rsidRDefault="002F6BC0" w:rsidP="002F6BC0">
      <w:pPr>
        <w:pStyle w:val="Bodytext20"/>
        <w:shd w:val="clear" w:color="auto" w:fill="auto"/>
        <w:spacing w:before="0" w:after="0" w:line="360" w:lineRule="exact"/>
        <w:ind w:firstLine="760"/>
      </w:pPr>
      <w:r>
        <w:t>2)</w:t>
      </w:r>
      <w:r>
        <w:tab/>
        <w:t>Не допускать начисление выплат стимулирующего характера, не предусмотренных нормативными документами Фонда.</w:t>
      </w:r>
    </w:p>
    <w:p w:rsidR="002F6BC0" w:rsidRDefault="002F6BC0" w:rsidP="00240F53">
      <w:pPr>
        <w:pStyle w:val="Bodytext20"/>
        <w:shd w:val="clear" w:color="auto" w:fill="auto"/>
        <w:spacing w:before="0" w:after="0" w:line="360" w:lineRule="exact"/>
        <w:ind w:firstLine="760"/>
      </w:pPr>
      <w:r>
        <w:t>Учитывая экспертное заключение членов комиссии Фондом</w:t>
      </w:r>
      <w:r w:rsidR="00240F53">
        <w:t xml:space="preserve"> </w:t>
      </w:r>
      <w:r>
        <w:t xml:space="preserve">принята в работу </w:t>
      </w:r>
      <w:r w:rsidR="00240F53">
        <w:t xml:space="preserve">планово-экономического отдела и отдела учета и сводной отчетности </w:t>
      </w:r>
      <w:r>
        <w:t>разработка единой методологии</w:t>
      </w:r>
      <w:r w:rsidRPr="002F6BC0">
        <w:t xml:space="preserve"> </w:t>
      </w:r>
      <w:r>
        <w:t>планирования и отражения на счетах бухгалтерского учета и управленческого учета движения средств субсидий по аналитическим статьям финансового плана</w:t>
      </w:r>
      <w:r>
        <w:t>, а также усилен контроль за обоснованностью начисления выплат стимулирующего характера.</w:t>
      </w:r>
    </w:p>
    <w:p w:rsidR="00833C2E" w:rsidRDefault="00833C2E"/>
    <w:sectPr w:rsidR="0083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AA"/>
    <w:rsid w:val="00240F53"/>
    <w:rsid w:val="002F6BC0"/>
    <w:rsid w:val="003B2BAA"/>
    <w:rsid w:val="00833C2E"/>
    <w:rsid w:val="00A0256B"/>
    <w:rsid w:val="00D826ED"/>
    <w:rsid w:val="00E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9386"/>
  <w15:chartTrackingRefBased/>
  <w15:docId w15:val="{F6513ED5-5040-4DD4-8BD6-AF11A12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F6B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2F6B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F6BC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4NotItalic">
    <w:name w:val="Body text (4) + Not Italic"/>
    <w:basedOn w:val="Bodytext4"/>
    <w:rsid w:val="002F6B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F6BC0"/>
    <w:pPr>
      <w:widowControl w:val="0"/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2F6BC0"/>
    <w:pPr>
      <w:widowControl w:val="0"/>
      <w:shd w:val="clear" w:color="auto" w:fill="FFFFFF"/>
      <w:spacing w:after="0" w:line="360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Историк Эдгар Феликсович</dc:creator>
  <cp:keywords/>
  <dc:description/>
  <cp:lastModifiedBy>Историк Эдгар Феликсович</cp:lastModifiedBy>
  <cp:revision>1</cp:revision>
  <cp:lastPrinted>2019-06-27T09:31:00Z</cp:lastPrinted>
  <dcterms:created xsi:type="dcterms:W3CDTF">2019-06-27T08:57:00Z</dcterms:created>
  <dcterms:modified xsi:type="dcterms:W3CDTF">2019-06-27T10:50:00Z</dcterms:modified>
</cp:coreProperties>
</file>